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740DD" w:rsidRDefault="002E0CBB">
      <w:pPr>
        <w:pStyle w:val="Titel"/>
      </w:pPr>
      <w:bookmarkStart w:id="0" w:name="_vi06k1xua3pm" w:colFirst="0" w:colLast="0"/>
      <w:bookmarkEnd w:id="0"/>
      <w:r>
        <w:t>Overzicht KPI’s per categorie</w:t>
      </w:r>
    </w:p>
    <w:p w:rsidR="006740DD" w:rsidRDefault="002E0CBB">
      <w:r>
        <w:t>(versie 5 mei 2021)</w:t>
      </w:r>
    </w:p>
    <w:p w:rsidR="006740DD" w:rsidRDefault="006740DD"/>
    <w:p w:rsidR="006740DD" w:rsidRDefault="002E0CBB">
      <w:pPr>
        <w:rPr>
          <w:i/>
        </w:rPr>
      </w:pPr>
      <w:r>
        <w:rPr>
          <w:i/>
        </w:rPr>
        <w:t>Maak het niet te ingewikkeld aan de voorkant (uitwerking komt later). Benoem de punten waar je je op focust.</w:t>
      </w:r>
      <w:bookmarkStart w:id="1" w:name="_GoBack"/>
      <w:bookmarkEnd w:id="1"/>
    </w:p>
    <w:p w:rsidR="006740DD" w:rsidRDefault="006740DD"/>
    <w:tbl>
      <w:tblPr>
        <w:tblStyle w:val="a"/>
        <w:tblW w:w="964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20"/>
        <w:gridCol w:w="4820"/>
      </w:tblGrid>
      <w:tr w:rsidR="006740DD">
        <w:tc>
          <w:tcPr>
            <w:tcW w:w="482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40DD" w:rsidRDefault="002E0CBB">
            <w:pPr>
              <w:pStyle w:val="Kop3"/>
            </w:pPr>
            <w:bookmarkStart w:id="2" w:name="_cne8oyem54al" w:colFirst="0" w:colLast="0"/>
            <w:bookmarkEnd w:id="2"/>
            <w:r>
              <w:t>Fysiek beleid</w:t>
            </w:r>
          </w:p>
          <w:p w:rsidR="006740DD" w:rsidRDefault="002E0C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Denk daarbij aan ruimtelijk beleid, IHP, Vastgoed, Duurzame gebouwen, enz.</w:t>
            </w:r>
          </w:p>
          <w:p w:rsidR="006740DD" w:rsidRDefault="006740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6740DD" w:rsidRDefault="002E0C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Energie</w:t>
            </w:r>
          </w:p>
          <w:p w:rsidR="006740DD" w:rsidRDefault="002E0CB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Feitelijk energieverbruik</w:t>
            </w:r>
          </w:p>
          <w:p w:rsidR="006740DD" w:rsidRDefault="002E0CB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Energielabels o.b.v. NTA 8800</w:t>
            </w:r>
          </w:p>
          <w:p w:rsidR="006740DD" w:rsidRDefault="002E0CBB">
            <w:pPr>
              <w:numPr>
                <w:ilvl w:val="0"/>
                <w:numId w:val="1"/>
              </w:numPr>
              <w:spacing w:line="240" w:lineRule="auto"/>
            </w:pPr>
            <w:r>
              <w:t>BENG en ENG</w:t>
            </w:r>
          </w:p>
          <w:p w:rsidR="006740DD" w:rsidRDefault="002E0CBB">
            <w:pPr>
              <w:numPr>
                <w:ilvl w:val="0"/>
                <w:numId w:val="1"/>
              </w:numPr>
              <w:spacing w:line="240" w:lineRule="auto"/>
            </w:pPr>
            <w:r>
              <w:t>Energieopwekking</w:t>
            </w:r>
          </w:p>
          <w:p w:rsidR="006740DD" w:rsidRDefault="002E0CBB">
            <w:pPr>
              <w:numPr>
                <w:ilvl w:val="0"/>
                <w:numId w:val="1"/>
              </w:numPr>
              <w:spacing w:line="240" w:lineRule="auto"/>
            </w:pPr>
            <w:r>
              <w:t>CO</w:t>
            </w:r>
            <w:r>
              <w:rPr>
                <w:vertAlign w:val="subscript"/>
              </w:rPr>
              <w:t>2</w:t>
            </w:r>
            <w:r>
              <w:t>-uitstoot in het gebouw</w:t>
            </w:r>
          </w:p>
          <w:p w:rsidR="006740DD" w:rsidRDefault="002E0C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Materialen/Circulairiteit</w:t>
            </w:r>
          </w:p>
          <w:p w:rsidR="006740DD" w:rsidRDefault="002E0CB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MPG (milieuprestatie gebouwen)</w:t>
            </w:r>
          </w:p>
          <w:p w:rsidR="006740DD" w:rsidRDefault="002E0CB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Percentage hergebruik</w:t>
            </w:r>
          </w:p>
          <w:p w:rsidR="006740DD" w:rsidRDefault="002E0CB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Percentage biobased</w:t>
            </w:r>
          </w:p>
          <w:p w:rsidR="006740DD" w:rsidRDefault="002E0CB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Percentage houtbouw</w:t>
            </w:r>
          </w:p>
          <w:p w:rsidR="006740DD" w:rsidRDefault="002E0CB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Losmaakbaarheid</w:t>
            </w:r>
          </w:p>
          <w:p w:rsidR="006740DD" w:rsidRDefault="002E0CB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</w:t>
            </w:r>
            <w:r>
              <w:rPr>
                <w:vertAlign w:val="subscript"/>
              </w:rPr>
              <w:t>2</w:t>
            </w:r>
            <w:r>
              <w:t>-uitstoot van vervoer e.d.</w:t>
            </w:r>
          </w:p>
          <w:p w:rsidR="006740DD" w:rsidRDefault="002E0CB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Stikstof-uitstoot</w:t>
            </w:r>
          </w:p>
          <w:p w:rsidR="006740DD" w:rsidRDefault="002E0CB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Materialen paspoort</w:t>
            </w:r>
          </w:p>
          <w:p w:rsidR="006740DD" w:rsidRDefault="002E0C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Biodiversiteit</w:t>
            </w:r>
          </w:p>
          <w:p w:rsidR="006740DD" w:rsidRDefault="002E0CBB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Maximale percentages voor verharding</w:t>
            </w:r>
          </w:p>
          <w:p w:rsidR="006740DD" w:rsidRDefault="002E0CBB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Maximale percentages voor bebouwd oppervlak</w:t>
            </w:r>
          </w:p>
          <w:p w:rsidR="006740DD" w:rsidRDefault="002E0CBB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Diversiteit in groen, water, variatie in stedenbouwkundige schaal</w:t>
            </w:r>
          </w:p>
          <w:p w:rsidR="006740DD" w:rsidRDefault="002E0CBB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Diversiteit in gebruik en beheer</w:t>
            </w:r>
          </w:p>
          <w:p w:rsidR="006740DD" w:rsidRDefault="002E0CBB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Nestkasten/rust gelegenheden voor dieren</w:t>
            </w:r>
          </w:p>
          <w:p w:rsidR="006740DD" w:rsidRDefault="002E0C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Klimaatadaptief</w:t>
            </w:r>
          </w:p>
          <w:p w:rsidR="006740DD" w:rsidRDefault="002E0CBB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?</w:t>
            </w:r>
          </w:p>
          <w:p w:rsidR="006740DD" w:rsidRDefault="002E0CBB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Gezondheid</w:t>
            </w:r>
          </w:p>
          <w:p w:rsidR="006740DD" w:rsidRDefault="002E0CBB">
            <w:pPr>
              <w:numPr>
                <w:ilvl w:val="0"/>
                <w:numId w:val="1"/>
              </w:numPr>
              <w:spacing w:line="240" w:lineRule="auto"/>
            </w:pPr>
            <w:r>
              <w:t>bewegen: stappen per dag: 5.000 stappen en 30 minuten matig intensief (Gezondheidsraad)</w:t>
            </w:r>
          </w:p>
          <w:p w:rsidR="006740DD" w:rsidRDefault="002E0CBB">
            <w:pPr>
              <w:numPr>
                <w:ilvl w:val="0"/>
                <w:numId w:val="1"/>
              </w:numPr>
              <w:spacing w:line="240" w:lineRule="auto"/>
            </w:pPr>
            <w:r>
              <w:t>CO</w:t>
            </w:r>
            <w:r>
              <w:rPr>
                <w:vertAlign w:val="subscript"/>
              </w:rPr>
              <w:t>2</w:t>
            </w:r>
            <w:r>
              <w:t xml:space="preserve">; ppm </w:t>
            </w:r>
          </w:p>
          <w:p w:rsidR="006740DD" w:rsidRDefault="002E0CBB">
            <w:pPr>
              <w:numPr>
                <w:ilvl w:val="0"/>
                <w:numId w:val="1"/>
              </w:numPr>
              <w:spacing w:line="240" w:lineRule="auto"/>
            </w:pPr>
            <w:r>
              <w:t>Temperatuuroverschrijding</w:t>
            </w:r>
          </w:p>
          <w:p w:rsidR="006740DD" w:rsidRDefault="002E0CBB">
            <w:pPr>
              <w:numPr>
                <w:ilvl w:val="0"/>
                <w:numId w:val="1"/>
              </w:numPr>
              <w:spacing w:line="240" w:lineRule="auto"/>
            </w:pPr>
            <w:r>
              <w:t>Geluid</w:t>
            </w:r>
          </w:p>
          <w:p w:rsidR="006740DD" w:rsidRDefault="002E0CBB">
            <w:pPr>
              <w:numPr>
                <w:ilvl w:val="0"/>
                <w:numId w:val="1"/>
              </w:numPr>
              <w:spacing w:line="240" w:lineRule="auto"/>
            </w:pPr>
            <w:r>
              <w:t>Verlichting</w:t>
            </w:r>
          </w:p>
          <w:p w:rsidR="006740DD" w:rsidRDefault="006740DD">
            <w:pPr>
              <w:widowControl w:val="0"/>
              <w:spacing w:line="240" w:lineRule="auto"/>
            </w:pPr>
          </w:p>
        </w:tc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40DD" w:rsidRDefault="002E0CBB" w:rsidP="00142458">
            <w:pPr>
              <w:pStyle w:val="Kop3"/>
              <w:widowControl w:val="0"/>
            </w:pPr>
            <w:bookmarkStart w:id="3" w:name="_xzgvb5wnm8wl" w:colFirst="0" w:colLast="0"/>
            <w:bookmarkEnd w:id="3"/>
            <w:r>
              <w:t>Sociaal E</w:t>
            </w:r>
            <w:r>
              <w:t>conomisch</w:t>
            </w:r>
          </w:p>
          <w:p w:rsidR="006740DD" w:rsidRDefault="002E0CBB">
            <w:pPr>
              <w:numPr>
                <w:ilvl w:val="0"/>
                <w:numId w:val="2"/>
              </w:numPr>
            </w:pPr>
            <w:r>
              <w:t>O</w:t>
            </w:r>
            <w:r>
              <w:t>nderwijs</w:t>
            </w:r>
          </w:p>
          <w:p w:rsidR="006740DD" w:rsidRDefault="002E0CBB">
            <w:pPr>
              <w:numPr>
                <w:ilvl w:val="0"/>
                <w:numId w:val="2"/>
              </w:numPr>
            </w:pPr>
            <w:r>
              <w:t>Welzijn</w:t>
            </w:r>
          </w:p>
          <w:p w:rsidR="006740DD" w:rsidRDefault="002E0CBB">
            <w:pPr>
              <w:numPr>
                <w:ilvl w:val="0"/>
                <w:numId w:val="2"/>
              </w:numPr>
            </w:pPr>
            <w:r>
              <w:t>Sport</w:t>
            </w:r>
          </w:p>
          <w:p w:rsidR="006740DD" w:rsidRDefault="002E0CBB">
            <w:pPr>
              <w:numPr>
                <w:ilvl w:val="0"/>
                <w:numId w:val="2"/>
              </w:numPr>
            </w:pPr>
            <w:r>
              <w:t>Zorg</w:t>
            </w:r>
          </w:p>
          <w:p w:rsidR="006740DD" w:rsidRDefault="002E0CBB">
            <w:pPr>
              <w:numPr>
                <w:ilvl w:val="0"/>
                <w:numId w:val="2"/>
              </w:numPr>
            </w:pPr>
            <w:r>
              <w:t>Werkgelegenheid</w:t>
            </w:r>
          </w:p>
          <w:p w:rsidR="006740DD" w:rsidRDefault="006740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6740DD">
        <w:tc>
          <w:tcPr>
            <w:tcW w:w="48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40DD" w:rsidRDefault="006740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40DD" w:rsidRDefault="002E0CBB" w:rsidP="00142458">
            <w:pPr>
              <w:pStyle w:val="Kop3"/>
            </w:pPr>
            <w:bookmarkStart w:id="4" w:name="_oxru4jl38nco" w:colFirst="0" w:colLast="0"/>
            <w:bookmarkEnd w:id="4"/>
            <w:r>
              <w:t>Organisatiedoelen</w:t>
            </w:r>
          </w:p>
          <w:p w:rsidR="006740DD" w:rsidRDefault="002E0CBB">
            <w:pPr>
              <w:numPr>
                <w:ilvl w:val="0"/>
                <w:numId w:val="2"/>
              </w:numPr>
            </w:pPr>
            <w:r>
              <w:t>V</w:t>
            </w:r>
            <w:r>
              <w:t>oorbeeldfunctie</w:t>
            </w:r>
          </w:p>
          <w:p w:rsidR="006740DD" w:rsidRDefault="002E0CBB">
            <w:pPr>
              <w:numPr>
                <w:ilvl w:val="0"/>
                <w:numId w:val="2"/>
              </w:numPr>
            </w:pPr>
            <w:r>
              <w:t>Ervaring opdoen</w:t>
            </w:r>
          </w:p>
          <w:p w:rsidR="006740DD" w:rsidRDefault="002E0CBB">
            <w:pPr>
              <w:numPr>
                <w:ilvl w:val="0"/>
                <w:numId w:val="2"/>
              </w:numPr>
            </w:pPr>
            <w:r>
              <w:t>Bedrijfsvoering</w:t>
            </w:r>
          </w:p>
          <w:p w:rsidR="006740DD" w:rsidRDefault="002E0CBB">
            <w:pPr>
              <w:numPr>
                <w:ilvl w:val="0"/>
                <w:numId w:val="2"/>
              </w:numPr>
            </w:pPr>
            <w:r>
              <w:t>Bestuursstijl</w:t>
            </w:r>
          </w:p>
          <w:p w:rsidR="006740DD" w:rsidRDefault="002E0CBB">
            <w:pPr>
              <w:numPr>
                <w:ilvl w:val="0"/>
                <w:numId w:val="2"/>
              </w:numPr>
            </w:pPr>
            <w:r>
              <w:t>Wijze van samenwerking met anderen</w:t>
            </w:r>
          </w:p>
          <w:p w:rsidR="006740DD" w:rsidRDefault="006740DD">
            <w:pPr>
              <w:rPr>
                <w:b/>
              </w:rPr>
            </w:pPr>
          </w:p>
        </w:tc>
      </w:tr>
      <w:tr w:rsidR="006740DD">
        <w:tc>
          <w:tcPr>
            <w:tcW w:w="48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40DD" w:rsidRDefault="006740DD">
            <w:pPr>
              <w:widowControl w:val="0"/>
              <w:spacing w:line="240" w:lineRule="auto"/>
            </w:pPr>
            <w:bookmarkStart w:id="5" w:name="_74thcrv6tpsa" w:colFirst="0" w:colLast="0"/>
            <w:bookmarkEnd w:id="5"/>
          </w:p>
        </w:tc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40DD" w:rsidRDefault="002E0CBB">
            <w:pPr>
              <w:pStyle w:val="Kop3"/>
              <w:widowControl w:val="0"/>
            </w:pPr>
            <w:bookmarkStart w:id="6" w:name="_n5zixog0kg1v" w:colFirst="0" w:colLast="0"/>
            <w:bookmarkEnd w:id="6"/>
            <w:r>
              <w:t>Gebruiksdoelen</w:t>
            </w:r>
          </w:p>
          <w:p w:rsidR="006740DD" w:rsidRDefault="002E0CBB">
            <w:r>
              <w:t>Functioneel en aangenaam waar gebruikers tevreden zijn, dus productiever. Gezonde gebouwen, dus minder ziekteverzuim. En mogelijk ook goedkoper.</w:t>
            </w:r>
          </w:p>
          <w:p w:rsidR="006740DD" w:rsidRDefault="006740DD"/>
          <w:p w:rsidR="006740DD" w:rsidRDefault="002E0CBB">
            <w:pPr>
              <w:numPr>
                <w:ilvl w:val="0"/>
                <w:numId w:val="2"/>
              </w:numPr>
              <w:rPr>
                <w:color w:val="000000"/>
              </w:rPr>
            </w:pPr>
            <w:r>
              <w:t>Temperatuuroverschrijding</w:t>
            </w:r>
          </w:p>
          <w:p w:rsidR="006740DD" w:rsidRDefault="002E0CBB">
            <w:pPr>
              <w:numPr>
                <w:ilvl w:val="0"/>
                <w:numId w:val="2"/>
              </w:numPr>
              <w:rPr>
                <w:color w:val="000000"/>
              </w:rPr>
            </w:pPr>
            <w:r>
              <w:t>CO</w:t>
            </w:r>
            <w:r>
              <w:rPr>
                <w:vertAlign w:val="subscript"/>
              </w:rPr>
              <w:t>2</w:t>
            </w:r>
            <w:r>
              <w:t>-gehalte</w:t>
            </w:r>
          </w:p>
          <w:p w:rsidR="006740DD" w:rsidRDefault="002E0CBB">
            <w:pPr>
              <w:numPr>
                <w:ilvl w:val="0"/>
                <w:numId w:val="2"/>
              </w:numPr>
              <w:rPr>
                <w:color w:val="000000"/>
              </w:rPr>
            </w:pPr>
            <w:r>
              <w:t>Geluid</w:t>
            </w:r>
          </w:p>
          <w:p w:rsidR="006740DD" w:rsidRDefault="002E0CBB">
            <w:pPr>
              <w:numPr>
                <w:ilvl w:val="0"/>
                <w:numId w:val="2"/>
              </w:numPr>
              <w:rPr>
                <w:color w:val="000000"/>
              </w:rPr>
            </w:pPr>
            <w:r>
              <w:t>Verlichting</w:t>
            </w:r>
          </w:p>
          <w:p w:rsidR="006740DD" w:rsidRDefault="002E0CBB">
            <w:pPr>
              <w:numPr>
                <w:ilvl w:val="0"/>
                <w:numId w:val="2"/>
              </w:numPr>
            </w:pPr>
            <w:r>
              <w:t>Toegankelijkheid minder validen</w:t>
            </w:r>
          </w:p>
          <w:p w:rsidR="006740DD" w:rsidRDefault="006740DD">
            <w:pPr>
              <w:pStyle w:val="Kop3"/>
            </w:pPr>
            <w:bookmarkStart w:id="7" w:name="_bmc3386kxmb9" w:colFirst="0" w:colLast="0"/>
            <w:bookmarkEnd w:id="7"/>
          </w:p>
        </w:tc>
      </w:tr>
    </w:tbl>
    <w:p w:rsidR="006740DD" w:rsidRDefault="006740DD" w:rsidP="00142458"/>
    <w:sectPr w:rsidR="006740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2" w:right="1133" w:bottom="857" w:left="1133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0CBB" w:rsidRDefault="002E0CBB" w:rsidP="00142458">
      <w:pPr>
        <w:spacing w:line="240" w:lineRule="auto"/>
      </w:pPr>
      <w:r>
        <w:separator/>
      </w:r>
    </w:p>
  </w:endnote>
  <w:endnote w:type="continuationSeparator" w:id="0">
    <w:p w:rsidR="002E0CBB" w:rsidRDefault="002E0CBB" w:rsidP="001424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2458" w:rsidRDefault="00142458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2458" w:rsidRDefault="00142458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2458" w:rsidRDefault="0014245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0CBB" w:rsidRDefault="002E0CBB" w:rsidP="00142458">
      <w:pPr>
        <w:spacing w:line="240" w:lineRule="auto"/>
      </w:pPr>
      <w:r>
        <w:separator/>
      </w:r>
    </w:p>
  </w:footnote>
  <w:footnote w:type="continuationSeparator" w:id="0">
    <w:p w:rsidR="002E0CBB" w:rsidRDefault="002E0CBB" w:rsidP="001424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2458" w:rsidRDefault="00142458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2458" w:rsidRDefault="00142458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2458" w:rsidRDefault="00142458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F7386"/>
    <w:multiLevelType w:val="multilevel"/>
    <w:tmpl w:val="4EF0B0F0"/>
    <w:lvl w:ilvl="0">
      <w:start w:val="1"/>
      <w:numFmt w:val="bullet"/>
      <w:lvlText w:val="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55016AA"/>
    <w:multiLevelType w:val="multilevel"/>
    <w:tmpl w:val="4746CB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D5761A7"/>
    <w:multiLevelType w:val="multilevel"/>
    <w:tmpl w:val="FA0C5174"/>
    <w:lvl w:ilvl="0">
      <w:start w:val="1"/>
      <w:numFmt w:val="bullet"/>
      <w:lvlText w:val="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0DD"/>
    <w:rsid w:val="00142458"/>
    <w:rsid w:val="002E0CBB"/>
    <w:rsid w:val="0067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DE88B0"/>
  <w15:docId w15:val="{D12943D0-12B7-8D4E-817D-635851F2E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00" w:after="120" w:line="240" w:lineRule="auto"/>
      <w:outlineLvl w:val="0"/>
    </w:pPr>
    <w:rPr>
      <w:b/>
      <w:color w:val="D15900"/>
      <w:sz w:val="40"/>
      <w:szCs w:val="40"/>
    </w:rPr>
  </w:style>
  <w:style w:type="paragraph" w:styleId="Kop2">
    <w:name w:val="heading 2"/>
    <w:basedOn w:val="Standaard"/>
    <w:next w:val="Standaard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uiPriority w:val="9"/>
    <w:unhideWhenUsed/>
    <w:qFormat/>
    <w:pPr>
      <w:keepNext/>
      <w:keepLines/>
      <w:spacing w:after="80" w:line="240" w:lineRule="auto"/>
      <w:outlineLvl w:val="2"/>
    </w:pPr>
    <w:rPr>
      <w:b/>
      <w:color w:val="434343"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hd w:val="clear" w:color="auto" w:fill="FFFFFF"/>
      <w:spacing w:before="24" w:after="24"/>
    </w:pPr>
    <w:rPr>
      <w:b/>
      <w:color w:val="D15900"/>
      <w:sz w:val="40"/>
      <w:szCs w:val="40"/>
      <w:u w:val="single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kstopmerking">
    <w:name w:val="annotation text"/>
    <w:basedOn w:val="Standaard"/>
    <w:link w:val="Tekstopmerking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Pr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Pr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142458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42458"/>
  </w:style>
  <w:style w:type="paragraph" w:styleId="Voettekst">
    <w:name w:val="footer"/>
    <w:basedOn w:val="Standaard"/>
    <w:link w:val="VoettekstChar"/>
    <w:uiPriority w:val="99"/>
    <w:unhideWhenUsed/>
    <w:rsid w:val="00142458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42458"/>
  </w:style>
  <w:style w:type="paragraph" w:styleId="Ballontekst">
    <w:name w:val="Balloon Text"/>
    <w:basedOn w:val="Standaard"/>
    <w:link w:val="BallontekstChar"/>
    <w:uiPriority w:val="99"/>
    <w:semiHidden/>
    <w:unhideWhenUsed/>
    <w:rsid w:val="00142458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4245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Bram Willems</cp:lastModifiedBy>
  <cp:revision>2</cp:revision>
  <dcterms:created xsi:type="dcterms:W3CDTF">2021-05-05T10:36:00Z</dcterms:created>
  <dcterms:modified xsi:type="dcterms:W3CDTF">2021-05-05T10:37:00Z</dcterms:modified>
</cp:coreProperties>
</file>